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1C00" w14:textId="22D9A0B4" w:rsidR="00B15359" w:rsidRPr="00F54442" w:rsidRDefault="00293AEB" w:rsidP="00293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42">
        <w:rPr>
          <w:rFonts w:ascii="Times New Roman" w:hAnsi="Times New Roman" w:cs="Times New Roman"/>
          <w:b/>
          <w:sz w:val="24"/>
          <w:szCs w:val="24"/>
        </w:rPr>
        <w:t xml:space="preserve">Проведен семинар по охране труда. Подведены </w:t>
      </w:r>
      <w:proofErr w:type="gramStart"/>
      <w:r w:rsidRPr="00F54442">
        <w:rPr>
          <w:rFonts w:ascii="Times New Roman" w:hAnsi="Times New Roman" w:cs="Times New Roman"/>
          <w:b/>
          <w:sz w:val="24"/>
          <w:szCs w:val="24"/>
        </w:rPr>
        <w:t>итоги  конкурсов</w:t>
      </w:r>
      <w:proofErr w:type="gramEnd"/>
      <w:r w:rsidRPr="00F54442">
        <w:rPr>
          <w:rFonts w:ascii="Times New Roman" w:hAnsi="Times New Roman" w:cs="Times New Roman"/>
          <w:b/>
          <w:sz w:val="24"/>
          <w:szCs w:val="24"/>
        </w:rPr>
        <w:t xml:space="preserve"> по охране труда. Поздравляем победителей!</w:t>
      </w:r>
    </w:p>
    <w:p w14:paraId="11F6CEAB" w14:textId="5B63B95E" w:rsidR="00293AEB" w:rsidRPr="00293AEB" w:rsidRDefault="00293AEB" w:rsidP="0029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AEB">
        <w:rPr>
          <w:rFonts w:ascii="Times New Roman" w:hAnsi="Times New Roman" w:cs="Times New Roman"/>
          <w:sz w:val="24"/>
          <w:szCs w:val="24"/>
        </w:rPr>
        <w:tab/>
        <w:t xml:space="preserve">В соответствии с действующим законодательством и </w:t>
      </w:r>
      <w:proofErr w:type="gramStart"/>
      <w:r w:rsidRPr="00293AEB">
        <w:rPr>
          <w:rFonts w:ascii="Times New Roman" w:hAnsi="Times New Roman" w:cs="Times New Roman"/>
          <w:sz w:val="24"/>
          <w:szCs w:val="24"/>
        </w:rPr>
        <w:t>утвержденным  планом</w:t>
      </w:r>
      <w:proofErr w:type="gramEnd"/>
      <w:r w:rsidRPr="00293AEB">
        <w:rPr>
          <w:rFonts w:ascii="Times New Roman" w:hAnsi="Times New Roman" w:cs="Times New Roman"/>
          <w:sz w:val="24"/>
          <w:szCs w:val="24"/>
        </w:rPr>
        <w:t xml:space="preserve"> работы администрация </w:t>
      </w:r>
      <w:proofErr w:type="spellStart"/>
      <w:r w:rsidRPr="00293AE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293AEB">
        <w:rPr>
          <w:rFonts w:ascii="Times New Roman" w:hAnsi="Times New Roman" w:cs="Times New Roman"/>
          <w:sz w:val="24"/>
          <w:szCs w:val="24"/>
        </w:rPr>
        <w:t xml:space="preserve"> района в лице консультанта по </w:t>
      </w:r>
      <w:proofErr w:type="spellStart"/>
      <w:r w:rsidRPr="00293AEB">
        <w:rPr>
          <w:rFonts w:ascii="Times New Roman" w:hAnsi="Times New Roman" w:cs="Times New Roman"/>
          <w:sz w:val="24"/>
          <w:szCs w:val="24"/>
        </w:rPr>
        <w:t>госполномочиям</w:t>
      </w:r>
      <w:proofErr w:type="spellEnd"/>
      <w:r w:rsidRPr="00293AEB">
        <w:rPr>
          <w:rFonts w:ascii="Times New Roman" w:hAnsi="Times New Roman" w:cs="Times New Roman"/>
          <w:sz w:val="24"/>
          <w:szCs w:val="24"/>
        </w:rPr>
        <w:t xml:space="preserve"> в сфере труда проводит семинары по охране труда. Участниками семинаров становятся руководители организаций и специалисты по охране труда или специалисты – ответственные за это направление работы.</w:t>
      </w:r>
    </w:p>
    <w:p w14:paraId="0CB771B5" w14:textId="77777777" w:rsidR="00293AEB" w:rsidRPr="00293AEB" w:rsidRDefault="00293AEB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EB">
        <w:rPr>
          <w:rFonts w:ascii="Times New Roman" w:hAnsi="Times New Roman" w:cs="Times New Roman"/>
          <w:sz w:val="24"/>
          <w:szCs w:val="24"/>
        </w:rPr>
        <w:t>Кроме семинаров обучающего характера, проводятся тематические.</w:t>
      </w:r>
    </w:p>
    <w:p w14:paraId="2CDB207B" w14:textId="77777777" w:rsidR="00293AEB" w:rsidRPr="00293AEB" w:rsidRDefault="00293AEB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EB">
        <w:rPr>
          <w:rFonts w:ascii="Times New Roman" w:hAnsi="Times New Roman" w:cs="Times New Roman"/>
          <w:sz w:val="24"/>
          <w:szCs w:val="24"/>
        </w:rPr>
        <w:t>В эти дни состоялся один из таких семинаров.</w:t>
      </w:r>
    </w:p>
    <w:p w14:paraId="1BCB444F" w14:textId="6004FEC9" w:rsidR="00293AEB" w:rsidRDefault="00293AEB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EB">
        <w:rPr>
          <w:rFonts w:ascii="Times New Roman" w:hAnsi="Times New Roman" w:cs="Times New Roman"/>
          <w:sz w:val="24"/>
          <w:szCs w:val="24"/>
        </w:rPr>
        <w:t xml:space="preserve">Его тема: Состояние условий и охраны труда в Нижнеилимском районе. Организация работы с профессиональными рисками и опасностями. </w:t>
      </w:r>
    </w:p>
    <w:p w14:paraId="3AAF5723" w14:textId="6531B7B5" w:rsidR="00293AEB" w:rsidRDefault="00293AEB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присутствующих на семинаре доведена информация по теме семинара, показан алгоритм поиска соответствующей информации и другой по вопросам охраны труда, размещенной на официальном сайте администрации района.</w:t>
      </w:r>
    </w:p>
    <w:p w14:paraId="3F617D36" w14:textId="03866605" w:rsidR="00293AEB" w:rsidRDefault="00293AEB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Показана информация о новых нормативных правовых актах по охране труда, вступивших или вступающих в силу. Демонстрируемая информация расширяет познания и кругозор руководителей и специалистов, а участие в семинаре обогащает практическую часть работы по охране труда.</w:t>
      </w:r>
    </w:p>
    <w:p w14:paraId="5604900D" w14:textId="57374FFC" w:rsidR="00293AEB" w:rsidRDefault="00293AEB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самых актуальных тем сегодня – организация работы с </w:t>
      </w:r>
      <w:r w:rsidR="00256D21"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>
        <w:rPr>
          <w:rFonts w:ascii="Times New Roman" w:hAnsi="Times New Roman" w:cs="Times New Roman"/>
          <w:sz w:val="24"/>
          <w:szCs w:val="24"/>
        </w:rPr>
        <w:t>рисками и опасностями (выявление, оценка, доведение информации о рисках и опасностях до работников</w:t>
      </w:r>
      <w:r w:rsidR="00F54442">
        <w:rPr>
          <w:rFonts w:ascii="Times New Roman" w:hAnsi="Times New Roman" w:cs="Times New Roman"/>
          <w:sz w:val="24"/>
          <w:szCs w:val="24"/>
        </w:rPr>
        <w:t xml:space="preserve"> с целью обеспечения их безопасности, профилактики производственного травматизма и профессиональных заболеваний).</w:t>
      </w:r>
    </w:p>
    <w:p w14:paraId="16AC7B83" w14:textId="76C054D0" w:rsidR="00F54442" w:rsidRPr="00256D21" w:rsidRDefault="00F54442" w:rsidP="00F54442">
      <w:pPr>
        <w:pStyle w:val="2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256D21">
        <w:rPr>
          <w:sz w:val="24"/>
          <w:szCs w:val="24"/>
        </w:rPr>
        <w:t>Зачем проводить оценку профессиональных рисков?</w:t>
      </w:r>
    </w:p>
    <w:p w14:paraId="0CF4EE17" w14:textId="33487BB9" w:rsidR="00F54442" w:rsidRPr="00256D21" w:rsidRDefault="00F54442" w:rsidP="00256D21">
      <w:pPr>
        <w:pStyle w:val="a4"/>
        <w:spacing w:before="0" w:beforeAutospacing="0" w:after="0" w:afterAutospacing="0"/>
        <w:ind w:firstLine="708"/>
        <w:jc w:val="both"/>
      </w:pPr>
      <w:r w:rsidRPr="00256D21">
        <w:t>Каждый работодатель вне зависимости от формы собственности, размера организации и вида экономической деятельности должен провести процедуру оценки и управления профессиональными рисками. Это обусловлено обязанностью работодателя обеспечить создание и функционирование системы управления охраной труда (СУОТ), а оценка рисков – один из основных элементов системы. Это указано в статьях 209</w:t>
      </w:r>
      <w:r w:rsidR="00256D21" w:rsidRPr="00256D21">
        <w:t>, 214 ч.3. абз.4, 218</w:t>
      </w:r>
      <w:hyperlink r:id="rId5" w:anchor="/document/99/901807664/XA00MBO2MV/" w:history="1"/>
      <w:r w:rsidRPr="00256D21">
        <w:t xml:space="preserve"> Трудового кодекса РФ и пунктах</w:t>
      </w:r>
      <w:r w:rsidR="00256D21" w:rsidRPr="00256D21">
        <w:t xml:space="preserve"> 5, 17-27 Примерного положения о СУОТ, </w:t>
      </w:r>
      <w:r w:rsidRPr="00256D21">
        <w:t xml:space="preserve"> утвержденного</w:t>
      </w:r>
      <w:r w:rsidR="00256D21" w:rsidRPr="00256D21">
        <w:t xml:space="preserve"> </w:t>
      </w:r>
      <w:r w:rsidRPr="00256D21">
        <w:t>приказом Минтруда</w:t>
      </w:r>
      <w:r w:rsidR="00256D21" w:rsidRPr="00256D21">
        <w:t xml:space="preserve"> РФ </w:t>
      </w:r>
      <w:r w:rsidRPr="00256D21">
        <w:t>от 29 октября 2021 г. N 776н</w:t>
      </w:r>
      <w:r w:rsidR="00256D21" w:rsidRPr="00256D21">
        <w:t>.</w:t>
      </w:r>
    </w:p>
    <w:p w14:paraId="2F7925E1" w14:textId="4CB3EBE7" w:rsidR="00F54442" w:rsidRPr="00256D21" w:rsidRDefault="00256D21" w:rsidP="00F54442">
      <w:pPr>
        <w:pStyle w:val="a4"/>
        <w:spacing w:before="0" w:beforeAutospacing="0" w:after="0" w:afterAutospacing="0"/>
        <w:ind w:firstLine="708"/>
        <w:jc w:val="both"/>
      </w:pPr>
      <w:bookmarkStart w:id="0" w:name="P30"/>
      <w:bookmarkEnd w:id="0"/>
      <w:r w:rsidRPr="00256D21">
        <w:t>О</w:t>
      </w:r>
      <w:r w:rsidR="00F54442" w:rsidRPr="00256D21">
        <w:t>ценка рисков помогает снизить риск возникновения</w:t>
      </w:r>
      <w:r w:rsidRPr="00256D21">
        <w:t xml:space="preserve"> несчастных случаев и профзаболеваний</w:t>
      </w:r>
      <w:r w:rsidR="00F54442" w:rsidRPr="00256D21">
        <w:t xml:space="preserve"> на конкретном рабочем месте и выявить, какие меры по обеспечению безопасности на предприятии необходимо принимать в первую очередь.</w:t>
      </w:r>
    </w:p>
    <w:p w14:paraId="6B209E92" w14:textId="77777777" w:rsidR="00256D21" w:rsidRPr="00256D21" w:rsidRDefault="00F54442" w:rsidP="00F54442">
      <w:pPr>
        <w:pStyle w:val="a4"/>
        <w:spacing w:before="0" w:beforeAutospacing="0" w:after="0" w:afterAutospacing="0"/>
        <w:ind w:firstLine="708"/>
        <w:jc w:val="both"/>
      </w:pPr>
      <w:r w:rsidRPr="00256D21">
        <w:t>Также оценка рисков помогает повысить мотивацию работников соблюдать требования охраны труда, социальную защищенность работников и квалификацию персонала</w:t>
      </w:r>
      <w:r w:rsidR="00256D21" w:rsidRPr="00256D21">
        <w:t>.</w:t>
      </w:r>
    </w:p>
    <w:p w14:paraId="5B16AADB" w14:textId="0FA571E6" w:rsidR="00256D21" w:rsidRPr="00256D21" w:rsidRDefault="00256D21" w:rsidP="00F54442">
      <w:pPr>
        <w:pStyle w:val="a4"/>
        <w:spacing w:before="0" w:beforeAutospacing="0" w:after="0" w:afterAutospacing="0"/>
        <w:ind w:firstLine="708"/>
        <w:jc w:val="both"/>
      </w:pPr>
      <w:r w:rsidRPr="00256D21">
        <w:t>При расследовании произошедшего несчастного случая в обязательном порядке теперь должно быть указано, проводилась ли такая оценка и каковы ее результаты, доводилась ли соответствующая информация до работника.</w:t>
      </w:r>
    </w:p>
    <w:p w14:paraId="7EAB7E07" w14:textId="5BCA51FC" w:rsidR="00F54442" w:rsidRDefault="00256D21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способы доведения информации до работника утверждены.</w:t>
      </w:r>
    </w:p>
    <w:p w14:paraId="62899A8F" w14:textId="3C84639C" w:rsidR="00256D21" w:rsidRPr="00256D21" w:rsidRDefault="00256D21" w:rsidP="0025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D21">
        <w:rPr>
          <w:rFonts w:ascii="Times New Roman" w:hAnsi="Times New Roman" w:cs="Times New Roman"/>
          <w:sz w:val="24"/>
          <w:szCs w:val="24"/>
        </w:rPr>
        <w:t xml:space="preserve">   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заболевания.</w:t>
      </w:r>
    </w:p>
    <w:p w14:paraId="3CE1AC9E" w14:textId="72E6232D" w:rsidR="00256D21" w:rsidRPr="00256D21" w:rsidRDefault="00256D21" w:rsidP="0025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D21">
        <w:rPr>
          <w:rFonts w:ascii="Times New Roman" w:hAnsi="Times New Roman" w:cs="Times New Roman"/>
          <w:sz w:val="24"/>
          <w:szCs w:val="24"/>
        </w:rPr>
        <w:t xml:space="preserve">  Выявление опасностей осуществляется путем обнаружения, распознавания и описания опасностей, включая их источники, условия возникновения и потенциальные последствия при управлении профессиональными рисками.</w:t>
      </w:r>
    </w:p>
    <w:p w14:paraId="38A80915" w14:textId="5DF945F0" w:rsidR="00256D21" w:rsidRDefault="00256D21" w:rsidP="0025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D21">
        <w:rPr>
          <w:rFonts w:ascii="Times New Roman" w:hAnsi="Times New Roman" w:cs="Times New Roman"/>
          <w:sz w:val="24"/>
          <w:szCs w:val="24"/>
        </w:rPr>
        <w:t xml:space="preserve">  Опасности подлежат обнаружению,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местах, при проведении расследования несчастных случаев на производстве и профессиональных заболеваний, а также при рассмотрении причин и обстоятельств событий, приведших к возникновению микроповреждений (микротравм).</w:t>
      </w:r>
    </w:p>
    <w:p w14:paraId="3EFCE3E6" w14:textId="7EDC42AC" w:rsidR="006A2A81" w:rsidRDefault="006A2A81" w:rsidP="0025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то, что обязанность проводить работу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профрискам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закреплена в законодательстве уже достаточное время, далеко не все работодатели эту работу провели и проводят.</w:t>
      </w:r>
    </w:p>
    <w:p w14:paraId="62F6BA77" w14:textId="2E225137" w:rsidR="006A2A81" w:rsidRDefault="006A2A81" w:rsidP="0025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Крупные работодатели из категорий «значительного», «высокого» риска такую работу провели (обрабатывающая промышленность, лесное хозяйство, теплоэнергетика, добыча полезных ископаемых, железнодорожная отрасль). А вот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бюджетных 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(образование, культура, здравоохранение, управленческая деятельность и т.д.) </w:t>
      </w:r>
      <w:r w:rsidR="008F6611">
        <w:rPr>
          <w:rFonts w:ascii="Times New Roman" w:hAnsi="Times New Roman" w:cs="Times New Roman"/>
          <w:sz w:val="24"/>
          <w:szCs w:val="24"/>
        </w:rPr>
        <w:t>такая работа не проводится, за некоторым исключением.</w:t>
      </w:r>
    </w:p>
    <w:p w14:paraId="759277B4" w14:textId="766F5967" w:rsidR="008F6611" w:rsidRDefault="008F6611" w:rsidP="0025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например, МКУ «Сервисный центр» организовали </w:t>
      </w:r>
      <w:r w:rsidR="009F49CB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>
        <w:rPr>
          <w:rFonts w:ascii="Times New Roman" w:hAnsi="Times New Roman" w:cs="Times New Roman"/>
          <w:sz w:val="24"/>
          <w:szCs w:val="24"/>
        </w:rPr>
        <w:t>оценку рисков и опасностей и специалист по охране труда учреждения Климова О.Р. смогла на семинаре поделиться своим опытом.</w:t>
      </w:r>
      <w:r w:rsidR="009F49CB">
        <w:rPr>
          <w:rFonts w:ascii="Times New Roman" w:hAnsi="Times New Roman" w:cs="Times New Roman"/>
          <w:sz w:val="24"/>
          <w:szCs w:val="24"/>
        </w:rPr>
        <w:t xml:space="preserve"> Из образовательных – МДОУ Детский сад №15 «Росинка» частично провели.</w:t>
      </w:r>
    </w:p>
    <w:p w14:paraId="28C5BD21" w14:textId="06F897AB" w:rsidR="009F49CB" w:rsidRDefault="009F49CB" w:rsidP="0025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Остальным необходимо процесс</w:t>
      </w:r>
      <w:r w:rsidR="0078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наладить</w:t>
      </w:r>
      <w:r w:rsidR="007844C4">
        <w:rPr>
          <w:rFonts w:ascii="Times New Roman" w:hAnsi="Times New Roman" w:cs="Times New Roman"/>
          <w:sz w:val="24"/>
          <w:szCs w:val="24"/>
        </w:rPr>
        <w:t xml:space="preserve">. От оценки рисков зависит </w:t>
      </w:r>
      <w:r w:rsidR="006A2C07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="007844C4">
        <w:rPr>
          <w:rFonts w:ascii="Times New Roman" w:hAnsi="Times New Roman" w:cs="Times New Roman"/>
          <w:sz w:val="24"/>
          <w:szCs w:val="24"/>
        </w:rPr>
        <w:t xml:space="preserve"> информировани</w:t>
      </w:r>
      <w:r w:rsidR="006A2C07">
        <w:rPr>
          <w:rFonts w:ascii="Times New Roman" w:hAnsi="Times New Roman" w:cs="Times New Roman"/>
          <w:sz w:val="24"/>
          <w:szCs w:val="24"/>
        </w:rPr>
        <w:t>ю</w:t>
      </w:r>
      <w:bookmarkStart w:id="1" w:name="_GoBack"/>
      <w:bookmarkEnd w:id="1"/>
      <w:r w:rsidR="007844C4">
        <w:rPr>
          <w:rFonts w:ascii="Times New Roman" w:hAnsi="Times New Roman" w:cs="Times New Roman"/>
          <w:sz w:val="24"/>
          <w:szCs w:val="24"/>
        </w:rPr>
        <w:t xml:space="preserve"> работников и переработка инструкций по охране труда, в которые необходимо включать  информацию</w:t>
      </w:r>
      <w:r w:rsidR="006A2C07">
        <w:rPr>
          <w:rFonts w:ascii="Times New Roman" w:hAnsi="Times New Roman" w:cs="Times New Roman"/>
          <w:sz w:val="24"/>
          <w:szCs w:val="24"/>
        </w:rPr>
        <w:t xml:space="preserve"> по рискам и опасностям</w:t>
      </w:r>
      <w:r w:rsidR="007844C4">
        <w:rPr>
          <w:rFonts w:ascii="Times New Roman" w:hAnsi="Times New Roman" w:cs="Times New Roman"/>
          <w:sz w:val="24"/>
          <w:szCs w:val="24"/>
        </w:rPr>
        <w:t>.</w:t>
      </w:r>
    </w:p>
    <w:p w14:paraId="23B2A949" w14:textId="51DC0A95" w:rsidR="007844C4" w:rsidRDefault="007844C4" w:rsidP="0025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07">
        <w:rPr>
          <w:rFonts w:ascii="Times New Roman" w:hAnsi="Times New Roman" w:cs="Times New Roman"/>
          <w:b/>
          <w:sz w:val="24"/>
          <w:szCs w:val="24"/>
        </w:rPr>
        <w:t>Также на семинаре подвели итоги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в 1 квартале конкурсов по охране труда среди организаций и специалистов. Были озвучены итоги и третьего традиционного конкурса: на лучший информационный плакат в связи со Всемирным днем охраны труда 28 апреля. В этом году его тема была – </w:t>
      </w:r>
      <w:bookmarkStart w:id="2" w:name="_Hlk100584828"/>
      <w:r>
        <w:rPr>
          <w:rFonts w:ascii="Times New Roman" w:hAnsi="Times New Roman" w:cs="Times New Roman"/>
          <w:sz w:val="24"/>
          <w:szCs w:val="24"/>
        </w:rPr>
        <w:t>«</w:t>
      </w:r>
      <w:r w:rsidRPr="007844C4">
        <w:rPr>
          <w:rFonts w:ascii="Times New Roman" w:hAnsi="Times New Roman" w:cs="Times New Roman"/>
          <w:sz w:val="24"/>
          <w:szCs w:val="24"/>
        </w:rPr>
        <w:t>Охрана труда сохранит жизнь и здоровье</w:t>
      </w:r>
      <w:bookmarkEnd w:id="2"/>
      <w:r w:rsidRPr="007844C4">
        <w:rPr>
          <w:rFonts w:ascii="Times New Roman" w:hAnsi="Times New Roman" w:cs="Times New Roman"/>
          <w:sz w:val="24"/>
          <w:szCs w:val="24"/>
        </w:rPr>
        <w:t>».</w:t>
      </w:r>
    </w:p>
    <w:p w14:paraId="018EC615" w14:textId="67564FC3" w:rsidR="007844C4" w:rsidRDefault="007844C4" w:rsidP="0025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конкурсов в это году было больше, чем в предыдущем.</w:t>
      </w:r>
    </w:p>
    <w:p w14:paraId="753EDD34" w14:textId="6D298648" w:rsidR="007844C4" w:rsidRDefault="007844C4" w:rsidP="0025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Решениями Межведомственной комиссии по охране труда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признаны победителями и призерами с вручением дипломов и ценных подарков:</w:t>
      </w:r>
    </w:p>
    <w:p w14:paraId="1F590831" w14:textId="4A6D1B4B" w:rsidR="00293AEB" w:rsidRPr="00BE42CD" w:rsidRDefault="007844C4" w:rsidP="00784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 итогам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293AEB" w:rsidRPr="00100E9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293AEB" w:rsidRPr="00100E9B">
        <w:rPr>
          <w:rFonts w:ascii="Times New Roman" w:hAnsi="Times New Roman" w:cs="Times New Roman"/>
          <w:sz w:val="24"/>
          <w:szCs w:val="24"/>
        </w:rPr>
        <w:t xml:space="preserve">Лучшая организация </w:t>
      </w:r>
      <w:proofErr w:type="spellStart"/>
      <w:r w:rsidR="00293AEB" w:rsidRPr="00100E9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293AEB" w:rsidRPr="00100E9B">
        <w:rPr>
          <w:rFonts w:ascii="Times New Roman" w:hAnsi="Times New Roman" w:cs="Times New Roman"/>
          <w:sz w:val="24"/>
          <w:szCs w:val="24"/>
        </w:rPr>
        <w:t xml:space="preserve"> района по работе в сфере охраны труда»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9C0C74" w14:textId="1CD492BB" w:rsidR="00293AEB" w:rsidRPr="00100E9B" w:rsidRDefault="00293AEB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E9B">
        <w:rPr>
          <w:rFonts w:ascii="Times New Roman" w:hAnsi="Times New Roman" w:cs="Times New Roman"/>
          <w:sz w:val="24"/>
          <w:szCs w:val="24"/>
        </w:rPr>
        <w:t xml:space="preserve">В номинации «Крупные и </w:t>
      </w:r>
      <w:proofErr w:type="gramStart"/>
      <w:r w:rsidRPr="00100E9B">
        <w:rPr>
          <w:rFonts w:ascii="Times New Roman" w:hAnsi="Times New Roman" w:cs="Times New Roman"/>
          <w:sz w:val="24"/>
          <w:szCs w:val="24"/>
        </w:rPr>
        <w:t>средние  организации</w:t>
      </w:r>
      <w:proofErr w:type="gramEnd"/>
      <w:r w:rsidRPr="00100E9B">
        <w:rPr>
          <w:rFonts w:ascii="Times New Roman" w:hAnsi="Times New Roman" w:cs="Times New Roman"/>
          <w:sz w:val="24"/>
          <w:szCs w:val="24"/>
        </w:rPr>
        <w:t xml:space="preserve"> в промышленности»:</w:t>
      </w:r>
    </w:p>
    <w:p w14:paraId="3E969103" w14:textId="77777777" w:rsidR="00293AEB" w:rsidRDefault="00293AEB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CD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131A1B">
        <w:rPr>
          <w:rFonts w:ascii="Times New Roman" w:hAnsi="Times New Roman" w:cs="Times New Roman"/>
          <w:sz w:val="24"/>
          <w:szCs w:val="24"/>
        </w:rPr>
        <w:t>Филиал ООО «Байкальская энергетическая компания» ТЭЦ-16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45F5E2" w14:textId="77777777" w:rsidR="00293AEB" w:rsidRDefault="00293AEB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bookmarkStart w:id="3" w:name="_Hlk124159739"/>
      <w:proofErr w:type="spellStart"/>
      <w:r w:rsidRPr="000F0924">
        <w:rPr>
          <w:rFonts w:ascii="Times New Roman" w:hAnsi="Times New Roman" w:cs="Times New Roman"/>
          <w:sz w:val="24"/>
          <w:szCs w:val="24"/>
        </w:rPr>
        <w:t>Коршуниха</w:t>
      </w:r>
      <w:proofErr w:type="spellEnd"/>
      <w:r w:rsidRPr="000F0924">
        <w:rPr>
          <w:rFonts w:ascii="Times New Roman" w:hAnsi="Times New Roman" w:cs="Times New Roman"/>
          <w:sz w:val="24"/>
          <w:szCs w:val="24"/>
        </w:rPr>
        <w:t>-Ангарская дистанция электроснабжения (ЭЧ-9)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9772529"/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Восточно-Сибирской дирекции по энергообеспечению-структурного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подразделения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Трансэнерго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-филиала ОАО «РЖД»</w:t>
      </w:r>
      <w:bookmarkEnd w:id="4"/>
      <w:r>
        <w:rPr>
          <w:rFonts w:ascii="Times New Roman" w:hAnsi="Times New Roman" w:cs="Times New Roman"/>
          <w:sz w:val="24"/>
          <w:szCs w:val="24"/>
        </w:rPr>
        <w:t>;</w:t>
      </w:r>
      <w:bookmarkEnd w:id="3"/>
    </w:p>
    <w:p w14:paraId="63F6B81D" w14:textId="30130DC5" w:rsidR="00293AEB" w:rsidRDefault="00293AEB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BE42CD">
        <w:rPr>
          <w:rFonts w:ascii="Times New Roman" w:hAnsi="Times New Roman" w:cs="Times New Roman"/>
          <w:sz w:val="24"/>
          <w:szCs w:val="24"/>
        </w:rPr>
        <w:t>Коршуниха</w:t>
      </w:r>
      <w:proofErr w:type="spellEnd"/>
      <w:r w:rsidRPr="00BE42CD">
        <w:rPr>
          <w:rFonts w:ascii="Times New Roman" w:hAnsi="Times New Roman" w:cs="Times New Roman"/>
          <w:sz w:val="24"/>
          <w:szCs w:val="24"/>
        </w:rPr>
        <w:t>-Ангарская дистанция сигнализации, централизации, блокировки Восточно-Сибирской дирекции инфраструктуры Центральной дирекции инфраструктуры Филиала ОАО «РЖД»</w:t>
      </w:r>
      <w:r w:rsidR="007844C4">
        <w:rPr>
          <w:rFonts w:ascii="Times New Roman" w:hAnsi="Times New Roman" w:cs="Times New Roman"/>
          <w:sz w:val="24"/>
          <w:szCs w:val="24"/>
        </w:rPr>
        <w:t>.</w:t>
      </w:r>
    </w:p>
    <w:p w14:paraId="6CDE224C" w14:textId="3A4E17E7" w:rsidR="00293AEB" w:rsidRDefault="00293AEB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A61">
        <w:rPr>
          <w:rFonts w:ascii="Times New Roman" w:hAnsi="Times New Roman" w:cs="Times New Roman"/>
          <w:sz w:val="24"/>
          <w:szCs w:val="24"/>
        </w:rPr>
        <w:t>В номинации «Образовательные учреждения-школы»:</w:t>
      </w:r>
    </w:p>
    <w:p w14:paraId="20D6AE14" w14:textId="77777777" w:rsidR="00293AEB" w:rsidRDefault="00293AEB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5E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135919793"/>
      <w:r w:rsidRPr="000F0924">
        <w:rPr>
          <w:rFonts w:ascii="Times New Roman" w:hAnsi="Times New Roman" w:cs="Times New Roman"/>
          <w:sz w:val="24"/>
          <w:szCs w:val="24"/>
        </w:rPr>
        <w:t>МБУ</w:t>
      </w:r>
      <w:proofErr w:type="gramEnd"/>
      <w:r w:rsidRPr="000F0924">
        <w:rPr>
          <w:rFonts w:ascii="Times New Roman" w:hAnsi="Times New Roman" w:cs="Times New Roman"/>
          <w:sz w:val="24"/>
          <w:szCs w:val="24"/>
        </w:rPr>
        <w:t xml:space="preserve"> ДО «ЦТР и ГО»;</w:t>
      </w:r>
      <w:bookmarkEnd w:id="5"/>
    </w:p>
    <w:p w14:paraId="66E10177" w14:textId="77777777" w:rsidR="00293AEB" w:rsidRPr="000F0924" w:rsidRDefault="00293AEB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24">
        <w:rPr>
          <w:rFonts w:ascii="Times New Roman" w:hAnsi="Times New Roman" w:cs="Times New Roman"/>
          <w:sz w:val="24"/>
          <w:szCs w:val="24"/>
        </w:rPr>
        <w:t>2 место - МОУ «</w:t>
      </w:r>
      <w:proofErr w:type="spellStart"/>
      <w:r w:rsidRPr="000F0924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0F0924">
        <w:rPr>
          <w:rFonts w:ascii="Times New Roman" w:hAnsi="Times New Roman" w:cs="Times New Roman"/>
          <w:sz w:val="24"/>
          <w:szCs w:val="24"/>
        </w:rPr>
        <w:t xml:space="preserve"> СОШ №2»;</w:t>
      </w:r>
    </w:p>
    <w:p w14:paraId="2AC60FF9" w14:textId="43D84913" w:rsidR="00293AEB" w:rsidRDefault="00293AEB" w:rsidP="00784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24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gramStart"/>
      <w:r w:rsidR="007844C4">
        <w:rPr>
          <w:rFonts w:ascii="Times New Roman" w:hAnsi="Times New Roman" w:cs="Times New Roman"/>
          <w:sz w:val="24"/>
          <w:szCs w:val="24"/>
        </w:rPr>
        <w:t xml:space="preserve">разделили </w:t>
      </w:r>
      <w:r w:rsidRPr="000F0924">
        <w:rPr>
          <w:rFonts w:ascii="Times New Roman" w:hAnsi="Times New Roman" w:cs="Times New Roman"/>
          <w:sz w:val="24"/>
          <w:szCs w:val="24"/>
        </w:rPr>
        <w:t xml:space="preserve"> МОУ</w:t>
      </w:r>
      <w:proofErr w:type="gramEnd"/>
      <w:r w:rsidRPr="000F092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F0924">
        <w:rPr>
          <w:rFonts w:ascii="Times New Roman" w:hAnsi="Times New Roman" w:cs="Times New Roman"/>
          <w:sz w:val="24"/>
          <w:szCs w:val="24"/>
        </w:rPr>
        <w:t>Рудногорская</w:t>
      </w:r>
      <w:proofErr w:type="spellEnd"/>
      <w:r w:rsidRPr="000F0924">
        <w:rPr>
          <w:rFonts w:ascii="Times New Roman" w:hAnsi="Times New Roman" w:cs="Times New Roman"/>
          <w:sz w:val="24"/>
          <w:szCs w:val="24"/>
        </w:rPr>
        <w:t xml:space="preserve"> СОШ»</w:t>
      </w:r>
      <w:r w:rsidR="007844C4">
        <w:rPr>
          <w:rFonts w:ascii="Times New Roman" w:hAnsi="Times New Roman" w:cs="Times New Roman"/>
          <w:sz w:val="24"/>
          <w:szCs w:val="24"/>
        </w:rPr>
        <w:t xml:space="preserve"> и </w:t>
      </w:r>
      <w:r w:rsidRPr="000F092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0F0924">
        <w:rPr>
          <w:rFonts w:ascii="Times New Roman" w:hAnsi="Times New Roman" w:cs="Times New Roman"/>
          <w:sz w:val="24"/>
          <w:szCs w:val="24"/>
        </w:rPr>
        <w:t>Новоилимская</w:t>
      </w:r>
      <w:proofErr w:type="spellEnd"/>
      <w:r w:rsidRPr="000F0924">
        <w:rPr>
          <w:rFonts w:ascii="Times New Roman" w:hAnsi="Times New Roman" w:cs="Times New Roman"/>
          <w:sz w:val="24"/>
          <w:szCs w:val="24"/>
        </w:rPr>
        <w:t xml:space="preserve"> СОШ»</w:t>
      </w:r>
      <w:r w:rsidR="007844C4">
        <w:rPr>
          <w:rFonts w:ascii="Times New Roman" w:hAnsi="Times New Roman" w:cs="Times New Roman"/>
          <w:sz w:val="24"/>
          <w:szCs w:val="24"/>
        </w:rPr>
        <w:t>.</w:t>
      </w:r>
    </w:p>
    <w:p w14:paraId="6DAC6395" w14:textId="178FB661" w:rsidR="00293AEB" w:rsidRPr="00C96A61" w:rsidRDefault="00293AEB" w:rsidP="0078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6A61">
        <w:rPr>
          <w:rFonts w:ascii="Times New Roman" w:hAnsi="Times New Roman" w:cs="Times New Roman"/>
          <w:sz w:val="24"/>
          <w:szCs w:val="24"/>
        </w:rPr>
        <w:t>В номинации «Образовательные дошкольные учреждения- детские сады»:</w:t>
      </w:r>
    </w:p>
    <w:p w14:paraId="09753408" w14:textId="77777777" w:rsidR="00293AEB" w:rsidRPr="000F0924" w:rsidRDefault="00293AEB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924">
        <w:rPr>
          <w:rFonts w:ascii="Times New Roman" w:hAnsi="Times New Roman" w:cs="Times New Roman"/>
          <w:sz w:val="24"/>
          <w:szCs w:val="24"/>
        </w:rPr>
        <w:t>1 место - МДОУ Детский сад №15 «Росинка»;</w:t>
      </w:r>
    </w:p>
    <w:p w14:paraId="7059D5C5" w14:textId="77777777" w:rsidR="00293AEB" w:rsidRPr="000F0924" w:rsidRDefault="00293AEB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924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gramStart"/>
      <w:r w:rsidRPr="000F0924">
        <w:rPr>
          <w:rFonts w:ascii="Times New Roman" w:hAnsi="Times New Roman" w:cs="Times New Roman"/>
          <w:sz w:val="24"/>
          <w:szCs w:val="24"/>
        </w:rPr>
        <w:t>МДОУ  «</w:t>
      </w:r>
      <w:proofErr w:type="gramEnd"/>
      <w:r w:rsidRPr="000F0924">
        <w:rPr>
          <w:rFonts w:ascii="Times New Roman" w:hAnsi="Times New Roman" w:cs="Times New Roman"/>
          <w:sz w:val="24"/>
          <w:szCs w:val="24"/>
        </w:rPr>
        <w:t>Детский сад комбинированного вида «Сосенка»;</w:t>
      </w:r>
    </w:p>
    <w:p w14:paraId="416ACF9E" w14:textId="19BC101A" w:rsidR="00293AEB" w:rsidRDefault="00293AEB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924">
        <w:rPr>
          <w:rFonts w:ascii="Times New Roman" w:hAnsi="Times New Roman" w:cs="Times New Roman"/>
          <w:sz w:val="24"/>
          <w:szCs w:val="24"/>
        </w:rPr>
        <w:t>3 место - МДОУ Детский сад общеразвивающего вида «Берёзка» п. Новая Игирма</w:t>
      </w:r>
      <w:r w:rsidR="007844C4">
        <w:rPr>
          <w:rFonts w:ascii="Times New Roman" w:hAnsi="Times New Roman" w:cs="Times New Roman"/>
          <w:sz w:val="24"/>
          <w:szCs w:val="24"/>
        </w:rPr>
        <w:t>.</w:t>
      </w:r>
    </w:p>
    <w:p w14:paraId="0A261E14" w14:textId="7BC70950" w:rsidR="00293AEB" w:rsidRPr="00C96A61" w:rsidRDefault="00293AEB" w:rsidP="00293A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6A61">
        <w:rPr>
          <w:rFonts w:ascii="Times New Roman" w:hAnsi="Times New Roman" w:cs="Times New Roman"/>
          <w:sz w:val="24"/>
          <w:szCs w:val="24"/>
        </w:rPr>
        <w:t>В номинации «Учреждения культуры»:</w:t>
      </w:r>
    </w:p>
    <w:p w14:paraId="735CAA92" w14:textId="77777777" w:rsidR="00293AEB" w:rsidRDefault="00293AEB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CD">
        <w:rPr>
          <w:rFonts w:ascii="Times New Roman" w:hAnsi="Times New Roman" w:cs="Times New Roman"/>
          <w:sz w:val="24"/>
          <w:szCs w:val="24"/>
        </w:rPr>
        <w:t>1 место – МБУК «РДК «Горняк»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08A3EA" w14:textId="77777777" w:rsidR="00293AEB" w:rsidRPr="000F0924" w:rsidRDefault="00293AEB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0F0924">
        <w:rPr>
          <w:rFonts w:ascii="Times New Roman" w:hAnsi="Times New Roman" w:cs="Times New Roman"/>
          <w:sz w:val="24"/>
          <w:szCs w:val="24"/>
        </w:rPr>
        <w:t xml:space="preserve">МКУК </w:t>
      </w:r>
      <w:proofErr w:type="spellStart"/>
      <w:r w:rsidRPr="000F0924">
        <w:rPr>
          <w:rFonts w:ascii="Times New Roman" w:hAnsi="Times New Roman" w:cs="Times New Roman"/>
          <w:sz w:val="24"/>
          <w:szCs w:val="24"/>
        </w:rPr>
        <w:t>Нижнеилимская</w:t>
      </w:r>
      <w:proofErr w:type="spellEnd"/>
      <w:r w:rsidRPr="000F0924">
        <w:rPr>
          <w:rFonts w:ascii="Times New Roman" w:hAnsi="Times New Roman" w:cs="Times New Roman"/>
          <w:sz w:val="24"/>
          <w:szCs w:val="24"/>
        </w:rPr>
        <w:t xml:space="preserve"> ЦМБ им. </w:t>
      </w:r>
      <w:proofErr w:type="spellStart"/>
      <w:r w:rsidRPr="000F0924">
        <w:rPr>
          <w:rFonts w:ascii="Times New Roman" w:hAnsi="Times New Roman" w:cs="Times New Roman"/>
          <w:sz w:val="24"/>
          <w:szCs w:val="24"/>
        </w:rPr>
        <w:t>А.Н.Радищева</w:t>
      </w:r>
      <w:proofErr w:type="spellEnd"/>
      <w:r w:rsidRPr="000F0924">
        <w:rPr>
          <w:rFonts w:ascii="Times New Roman" w:hAnsi="Times New Roman" w:cs="Times New Roman"/>
          <w:sz w:val="24"/>
          <w:szCs w:val="24"/>
        </w:rPr>
        <w:t>;</w:t>
      </w:r>
    </w:p>
    <w:p w14:paraId="77853207" w14:textId="7033123D" w:rsidR="00293AEB" w:rsidRDefault="00293AEB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924">
        <w:rPr>
          <w:rFonts w:ascii="Times New Roman" w:hAnsi="Times New Roman" w:cs="Times New Roman"/>
          <w:sz w:val="24"/>
          <w:szCs w:val="24"/>
        </w:rPr>
        <w:t xml:space="preserve">3 место - МУК КИЦ </w:t>
      </w:r>
      <w:proofErr w:type="spellStart"/>
      <w:r w:rsidRPr="000F0924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0F0924">
        <w:rPr>
          <w:rFonts w:ascii="Times New Roman" w:hAnsi="Times New Roman" w:cs="Times New Roman"/>
          <w:sz w:val="24"/>
          <w:szCs w:val="24"/>
        </w:rPr>
        <w:t xml:space="preserve"> </w:t>
      </w:r>
      <w:r w:rsidR="007844C4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 w:rsidR="007844C4">
        <w:rPr>
          <w:rFonts w:ascii="Times New Roman" w:hAnsi="Times New Roman" w:cs="Times New Roman"/>
          <w:sz w:val="24"/>
          <w:szCs w:val="24"/>
        </w:rPr>
        <w:t>поселдения</w:t>
      </w:r>
      <w:proofErr w:type="spellEnd"/>
      <w:r w:rsidR="007844C4">
        <w:rPr>
          <w:rFonts w:ascii="Times New Roman" w:hAnsi="Times New Roman" w:cs="Times New Roman"/>
          <w:sz w:val="24"/>
          <w:szCs w:val="24"/>
        </w:rPr>
        <w:t>.</w:t>
      </w:r>
    </w:p>
    <w:p w14:paraId="00A9ADCA" w14:textId="188C3387" w:rsidR="00293AEB" w:rsidRPr="000F0924" w:rsidRDefault="00293AEB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924">
        <w:rPr>
          <w:rFonts w:ascii="Times New Roman" w:hAnsi="Times New Roman" w:cs="Times New Roman"/>
          <w:sz w:val="24"/>
          <w:szCs w:val="24"/>
        </w:rPr>
        <w:t xml:space="preserve">В номинации Организации здравоохранения, социальных и оздоровительных услуг: </w:t>
      </w:r>
    </w:p>
    <w:p w14:paraId="087CD862" w14:textId="77777777" w:rsidR="00293AEB" w:rsidRPr="000F0924" w:rsidRDefault="00293AEB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924">
        <w:rPr>
          <w:rFonts w:ascii="Times New Roman" w:hAnsi="Times New Roman" w:cs="Times New Roman"/>
          <w:sz w:val="24"/>
          <w:szCs w:val="24"/>
        </w:rPr>
        <w:t>1 место – ОГКУ СО «</w:t>
      </w:r>
      <w:proofErr w:type="gramStart"/>
      <w:r w:rsidRPr="000F0924">
        <w:rPr>
          <w:rFonts w:ascii="Times New Roman" w:hAnsi="Times New Roman" w:cs="Times New Roman"/>
          <w:sz w:val="24"/>
          <w:szCs w:val="24"/>
        </w:rPr>
        <w:t xml:space="preserve">КЦСОН  </w:t>
      </w:r>
      <w:proofErr w:type="spellStart"/>
      <w:r w:rsidRPr="000F0924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proofErr w:type="gramEnd"/>
      <w:r w:rsidRPr="000F0924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14:paraId="3885CB58" w14:textId="1A83D149" w:rsidR="00293AEB" w:rsidRDefault="00293AEB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924">
        <w:rPr>
          <w:rFonts w:ascii="Times New Roman" w:hAnsi="Times New Roman" w:cs="Times New Roman"/>
          <w:sz w:val="24"/>
          <w:szCs w:val="24"/>
        </w:rPr>
        <w:t>2 место - ЧУЗ «Поликлиника «РЖД-Медицина города Железногорск-Илимский»</w:t>
      </w:r>
      <w:r w:rsidR="007844C4">
        <w:rPr>
          <w:rFonts w:ascii="Times New Roman" w:hAnsi="Times New Roman" w:cs="Times New Roman"/>
          <w:sz w:val="24"/>
          <w:szCs w:val="24"/>
        </w:rPr>
        <w:t>.</w:t>
      </w:r>
    </w:p>
    <w:p w14:paraId="6D8DB2A5" w14:textId="077D5DD5" w:rsidR="00293AEB" w:rsidRDefault="00293AEB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Организации сферы профессиональных услуг:</w:t>
      </w:r>
    </w:p>
    <w:p w14:paraId="700B66D7" w14:textId="6F855FE9" w:rsidR="00293AEB" w:rsidRDefault="00293AEB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 МКУ «Сервисный центр».</w:t>
      </w:r>
    </w:p>
    <w:p w14:paraId="1826A963" w14:textId="3DE36774" w:rsidR="00293AEB" w:rsidRDefault="007844C4" w:rsidP="0078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Ряду организаций вручены бл</w:t>
      </w:r>
      <w:r w:rsidR="00293AEB" w:rsidRPr="00184D73">
        <w:rPr>
          <w:rFonts w:ascii="Times New Roman" w:hAnsi="Times New Roman" w:cs="Times New Roman"/>
          <w:sz w:val="24"/>
          <w:szCs w:val="24"/>
        </w:rPr>
        <w:t>агодарственные  письма  за участие в конкурсе организаций и ценные подарки: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AEB" w:rsidRPr="00184D7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93AEB" w:rsidRPr="00184D73">
        <w:rPr>
          <w:rFonts w:ascii="Times New Roman" w:hAnsi="Times New Roman" w:cs="Times New Roman"/>
          <w:sz w:val="24"/>
          <w:szCs w:val="24"/>
        </w:rPr>
        <w:t>Лесресурс</w:t>
      </w:r>
      <w:proofErr w:type="spellEnd"/>
      <w:r w:rsidR="00293AEB" w:rsidRPr="00184D7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293AEB" w:rsidRPr="00184D73">
        <w:rPr>
          <w:rFonts w:ascii="Times New Roman" w:hAnsi="Times New Roman" w:cs="Times New Roman"/>
          <w:sz w:val="24"/>
          <w:szCs w:val="24"/>
        </w:rPr>
        <w:t>Тайрику</w:t>
      </w:r>
      <w:proofErr w:type="spellEnd"/>
      <w:r w:rsidR="00293AEB" w:rsidRPr="00184D73">
        <w:rPr>
          <w:rFonts w:ascii="Times New Roman" w:hAnsi="Times New Roman" w:cs="Times New Roman"/>
          <w:sz w:val="24"/>
          <w:szCs w:val="24"/>
        </w:rPr>
        <w:t xml:space="preserve"> – Игирма Групп», ПАО «</w:t>
      </w:r>
      <w:proofErr w:type="spellStart"/>
      <w:r w:rsidR="00293AEB" w:rsidRPr="00184D73">
        <w:rPr>
          <w:rFonts w:ascii="Times New Roman" w:hAnsi="Times New Roman" w:cs="Times New Roman"/>
          <w:sz w:val="24"/>
          <w:szCs w:val="24"/>
        </w:rPr>
        <w:t>Коршуновскй</w:t>
      </w:r>
      <w:proofErr w:type="spellEnd"/>
      <w:r w:rsidR="00293AEB" w:rsidRPr="00184D73">
        <w:rPr>
          <w:rFonts w:ascii="Times New Roman" w:hAnsi="Times New Roman" w:cs="Times New Roman"/>
          <w:sz w:val="24"/>
          <w:szCs w:val="24"/>
        </w:rPr>
        <w:t xml:space="preserve"> ГОК», МОУ «</w:t>
      </w:r>
      <w:proofErr w:type="spellStart"/>
      <w:r w:rsidR="00293AEB" w:rsidRPr="00184D73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293AEB" w:rsidRPr="00184D73">
        <w:rPr>
          <w:rFonts w:ascii="Times New Roman" w:hAnsi="Times New Roman" w:cs="Times New Roman"/>
          <w:sz w:val="24"/>
          <w:szCs w:val="24"/>
        </w:rPr>
        <w:t xml:space="preserve"> СОШ №3», МОУ «</w:t>
      </w:r>
      <w:proofErr w:type="spellStart"/>
      <w:r w:rsidR="00293AEB" w:rsidRPr="00184D73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293AEB" w:rsidRPr="00184D73">
        <w:rPr>
          <w:rFonts w:ascii="Times New Roman" w:hAnsi="Times New Roman" w:cs="Times New Roman"/>
          <w:sz w:val="24"/>
          <w:szCs w:val="24"/>
        </w:rPr>
        <w:t xml:space="preserve"> СОШ </w:t>
      </w:r>
      <w:r w:rsidR="00293AEB" w:rsidRPr="00184D73">
        <w:rPr>
          <w:rFonts w:ascii="Times New Roman" w:hAnsi="Times New Roman" w:cs="Times New Roman"/>
          <w:sz w:val="24"/>
          <w:szCs w:val="24"/>
        </w:rPr>
        <w:lastRenderedPageBreak/>
        <w:t xml:space="preserve">№4»,  МОУ «ОСШ </w:t>
      </w:r>
      <w:proofErr w:type="spellStart"/>
      <w:r w:rsidR="00293AEB" w:rsidRPr="00184D73">
        <w:rPr>
          <w:rFonts w:ascii="Times New Roman" w:hAnsi="Times New Roman" w:cs="Times New Roman"/>
          <w:sz w:val="24"/>
          <w:szCs w:val="24"/>
        </w:rPr>
        <w:t>им.М.К</w:t>
      </w:r>
      <w:proofErr w:type="spellEnd"/>
      <w:r w:rsidR="00293AEB" w:rsidRPr="00184D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3AEB" w:rsidRPr="00184D73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="00293AEB" w:rsidRPr="0018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AEB" w:rsidRPr="00184D73">
        <w:rPr>
          <w:rFonts w:ascii="Times New Roman" w:hAnsi="Times New Roman" w:cs="Times New Roman"/>
          <w:sz w:val="24"/>
          <w:szCs w:val="24"/>
        </w:rPr>
        <w:t>п.Березняки</w:t>
      </w:r>
      <w:proofErr w:type="spellEnd"/>
      <w:r w:rsidR="00293AEB" w:rsidRPr="00184D73">
        <w:rPr>
          <w:rFonts w:ascii="Times New Roman" w:hAnsi="Times New Roman" w:cs="Times New Roman"/>
          <w:sz w:val="24"/>
          <w:szCs w:val="24"/>
        </w:rPr>
        <w:t xml:space="preserve">», МДОУ Детский сад «Огонек», МДОУ Детский сад общеразвивающего вида «Березка» </w:t>
      </w:r>
      <w:proofErr w:type="spellStart"/>
      <w:r w:rsidR="00293AEB" w:rsidRPr="00184D73">
        <w:rPr>
          <w:rFonts w:ascii="Times New Roman" w:hAnsi="Times New Roman" w:cs="Times New Roman"/>
          <w:sz w:val="24"/>
          <w:szCs w:val="24"/>
        </w:rPr>
        <w:t>п.Рудногорск</w:t>
      </w:r>
      <w:proofErr w:type="spellEnd"/>
      <w:r w:rsidR="00293AEB" w:rsidRPr="00184D73">
        <w:rPr>
          <w:rFonts w:ascii="Times New Roman" w:hAnsi="Times New Roman" w:cs="Times New Roman"/>
          <w:sz w:val="24"/>
          <w:szCs w:val="24"/>
        </w:rPr>
        <w:t xml:space="preserve">, МДОУ детский сад  Золотой ключик, МДОУ Детский сад №39 «Сказка», ОГКУ СО Центр социальной помощи семье и детям </w:t>
      </w:r>
      <w:proofErr w:type="spellStart"/>
      <w:r w:rsidR="00293AEB" w:rsidRPr="00184D73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293AEB" w:rsidRPr="00184D73">
        <w:rPr>
          <w:rFonts w:ascii="Times New Roman" w:hAnsi="Times New Roman" w:cs="Times New Roman"/>
          <w:sz w:val="24"/>
          <w:szCs w:val="24"/>
        </w:rPr>
        <w:t xml:space="preserve"> района (Новая Игирма), МУП «Управляющая компания Коммунальные услуги».</w:t>
      </w:r>
    </w:p>
    <w:p w14:paraId="25A0A39D" w14:textId="48D416CF" w:rsidR="00293AEB" w:rsidRPr="00BE42CD" w:rsidRDefault="007844C4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конкурса</w:t>
      </w:r>
      <w:r w:rsidR="00293AEB" w:rsidRPr="00C96A61">
        <w:rPr>
          <w:rFonts w:ascii="Times New Roman" w:hAnsi="Times New Roman" w:cs="Times New Roman"/>
          <w:sz w:val="24"/>
          <w:szCs w:val="24"/>
        </w:rPr>
        <w:t xml:space="preserve"> «Лучший специалист по охране труда </w:t>
      </w:r>
      <w:proofErr w:type="spellStart"/>
      <w:r w:rsidR="00293AEB" w:rsidRPr="00C96A6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293AEB" w:rsidRPr="00C96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AEB" w:rsidRPr="00C96A61">
        <w:rPr>
          <w:rFonts w:ascii="Times New Roman" w:hAnsi="Times New Roman" w:cs="Times New Roman"/>
          <w:sz w:val="24"/>
          <w:szCs w:val="24"/>
        </w:rPr>
        <w:t>района»</w:t>
      </w:r>
      <w:r w:rsidR="00293AEB" w:rsidRPr="00BE42C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93AEB" w:rsidRPr="00BE42CD">
        <w:rPr>
          <w:rFonts w:ascii="Times New Roman" w:hAnsi="Times New Roman" w:cs="Times New Roman"/>
          <w:sz w:val="24"/>
          <w:szCs w:val="24"/>
        </w:rPr>
        <w:t>призна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293AEB" w:rsidRPr="00BE42CD">
        <w:rPr>
          <w:rFonts w:ascii="Times New Roman" w:hAnsi="Times New Roman" w:cs="Times New Roman"/>
          <w:sz w:val="24"/>
          <w:szCs w:val="24"/>
        </w:rPr>
        <w:t xml:space="preserve"> победителями</w:t>
      </w:r>
      <w:r w:rsidR="00293AEB">
        <w:rPr>
          <w:rFonts w:ascii="Times New Roman" w:hAnsi="Times New Roman" w:cs="Times New Roman"/>
          <w:sz w:val="24"/>
          <w:szCs w:val="24"/>
        </w:rPr>
        <w:t xml:space="preserve"> в номинации «Специалисты по охране труда </w:t>
      </w:r>
      <w:proofErr w:type="spellStart"/>
      <w:r w:rsidR="00293AEB">
        <w:rPr>
          <w:rFonts w:ascii="Times New Roman" w:hAnsi="Times New Roman" w:cs="Times New Roman"/>
          <w:sz w:val="24"/>
          <w:szCs w:val="24"/>
        </w:rPr>
        <w:t>небюджетных</w:t>
      </w:r>
      <w:proofErr w:type="spellEnd"/>
      <w:r w:rsidR="00293AEB">
        <w:rPr>
          <w:rFonts w:ascii="Times New Roman" w:hAnsi="Times New Roman" w:cs="Times New Roman"/>
          <w:sz w:val="24"/>
          <w:szCs w:val="24"/>
        </w:rPr>
        <w:t xml:space="preserve"> организаций»</w:t>
      </w:r>
      <w:r>
        <w:rPr>
          <w:rFonts w:ascii="Times New Roman" w:hAnsi="Times New Roman" w:cs="Times New Roman"/>
          <w:sz w:val="24"/>
          <w:szCs w:val="24"/>
        </w:rPr>
        <w:t xml:space="preserve"> с вручением</w:t>
      </w:r>
      <w:r w:rsidR="00293AEB">
        <w:rPr>
          <w:rFonts w:ascii="Times New Roman" w:hAnsi="Times New Roman" w:cs="Times New Roman"/>
          <w:sz w:val="24"/>
          <w:szCs w:val="24"/>
        </w:rPr>
        <w:t xml:space="preserve"> дипломов и ценных подарков</w:t>
      </w:r>
      <w:r w:rsidR="00293AEB" w:rsidRPr="00BE42CD">
        <w:rPr>
          <w:rFonts w:ascii="Times New Roman" w:hAnsi="Times New Roman" w:cs="Times New Roman"/>
          <w:sz w:val="24"/>
          <w:szCs w:val="24"/>
        </w:rPr>
        <w:t>:</w:t>
      </w:r>
    </w:p>
    <w:p w14:paraId="1EB17DEA" w14:textId="77777777" w:rsidR="00293AEB" w:rsidRDefault="00293AEB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CD">
        <w:rPr>
          <w:rFonts w:ascii="Times New Roman" w:hAnsi="Times New Roman" w:cs="Times New Roman"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4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Муравьева Ольга Андреевна </w:t>
      </w:r>
      <w:r w:rsidRPr="00BE42CD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Тайрику</w:t>
      </w:r>
      <w:proofErr w:type="spellEnd"/>
      <w:r>
        <w:rPr>
          <w:rFonts w:ascii="Times New Roman" w:hAnsi="Times New Roman" w:cs="Times New Roman"/>
          <w:sz w:val="24"/>
          <w:szCs w:val="24"/>
        </w:rPr>
        <w:t>-Игирма Групп»);</w:t>
      </w:r>
    </w:p>
    <w:p w14:paraId="1A383ADC" w14:textId="77777777" w:rsidR="00293AEB" w:rsidRDefault="00293AEB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Николаевна </w:t>
      </w:r>
      <w:r w:rsidRPr="00BE42C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>-Ангарская дистанция электроснабжения</w:t>
      </w:r>
      <w:r w:rsidRPr="00BE42CD">
        <w:rPr>
          <w:rFonts w:ascii="Times New Roman" w:hAnsi="Times New Roman" w:cs="Times New Roman"/>
          <w:sz w:val="24"/>
          <w:szCs w:val="24"/>
        </w:rPr>
        <w:t>)</w:t>
      </w:r>
      <w:r w:rsidRPr="00FD7D8D">
        <w:rPr>
          <w:rFonts w:ascii="Times New Roman" w:hAnsi="Times New Roman" w:cs="Times New Roman"/>
          <w:sz w:val="20"/>
          <w:szCs w:val="20"/>
        </w:rPr>
        <w:t>;</w:t>
      </w:r>
    </w:p>
    <w:p w14:paraId="7A36D8A1" w14:textId="3B6883DE" w:rsidR="00293AEB" w:rsidRDefault="00293AEB" w:rsidP="0029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2E3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5652E3">
        <w:rPr>
          <w:rFonts w:ascii="Times New Roman" w:hAnsi="Times New Roman" w:cs="Times New Roman"/>
          <w:sz w:val="24"/>
          <w:szCs w:val="24"/>
        </w:rPr>
        <w:t>Бычихина</w:t>
      </w:r>
      <w:proofErr w:type="spellEnd"/>
      <w:r w:rsidRPr="005652E3">
        <w:rPr>
          <w:rFonts w:ascii="Times New Roman" w:hAnsi="Times New Roman" w:cs="Times New Roman"/>
          <w:sz w:val="24"/>
          <w:szCs w:val="24"/>
        </w:rPr>
        <w:t xml:space="preserve"> Наталья Сергеевна (</w:t>
      </w:r>
      <w:proofErr w:type="spellStart"/>
      <w:r w:rsidRPr="005652E3">
        <w:rPr>
          <w:rFonts w:ascii="Times New Roman" w:hAnsi="Times New Roman" w:cs="Times New Roman"/>
          <w:sz w:val="24"/>
          <w:szCs w:val="24"/>
        </w:rPr>
        <w:t>Коршуниха</w:t>
      </w:r>
      <w:proofErr w:type="spellEnd"/>
      <w:r w:rsidRPr="005652E3">
        <w:rPr>
          <w:rFonts w:ascii="Times New Roman" w:hAnsi="Times New Roman" w:cs="Times New Roman"/>
          <w:sz w:val="24"/>
          <w:szCs w:val="24"/>
        </w:rPr>
        <w:t>-Ангарская дистанция сигнализации, централизации, блокировки Восточно-Сибирской дирекции инфраструктуры Центральной дирекции инфраструктуры Филиала ОАО «РЖД»)</w:t>
      </w:r>
      <w:r w:rsidR="007844C4">
        <w:rPr>
          <w:rFonts w:ascii="Times New Roman" w:hAnsi="Times New Roman" w:cs="Times New Roman"/>
          <w:sz w:val="24"/>
          <w:szCs w:val="24"/>
        </w:rPr>
        <w:t>.</w:t>
      </w:r>
    </w:p>
    <w:p w14:paraId="16B8EB42" w14:textId="77777777" w:rsidR="00293AEB" w:rsidRDefault="00293AEB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«Специалисты по охране труда бюджетных организаций»:</w:t>
      </w:r>
    </w:p>
    <w:p w14:paraId="7D7DFC8B" w14:textId="191F44FC" w:rsidR="00293AEB" w:rsidRDefault="00293AEB" w:rsidP="00784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</w:t>
      </w:r>
      <w:r w:rsidR="00784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4C4">
        <w:rPr>
          <w:rFonts w:ascii="Times New Roman" w:hAnsi="Times New Roman" w:cs="Times New Roman"/>
          <w:sz w:val="24"/>
          <w:szCs w:val="24"/>
        </w:rPr>
        <w:t xml:space="preserve">разделили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E86">
        <w:rPr>
          <w:rFonts w:ascii="Times New Roman" w:hAnsi="Times New Roman" w:cs="Times New Roman"/>
          <w:sz w:val="24"/>
          <w:szCs w:val="24"/>
        </w:rPr>
        <w:t>Пантелеева</w:t>
      </w:r>
      <w:proofErr w:type="gramEnd"/>
      <w:r w:rsidRPr="00F05E86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(МДОУ Детский сад №15 «Росинка»)</w:t>
      </w:r>
      <w:r w:rsidR="007844C4">
        <w:rPr>
          <w:rFonts w:ascii="Times New Roman" w:hAnsi="Times New Roman" w:cs="Times New Roman"/>
          <w:sz w:val="24"/>
          <w:szCs w:val="24"/>
        </w:rPr>
        <w:t xml:space="preserve"> и </w:t>
      </w:r>
      <w:r w:rsidRPr="00F05E86">
        <w:rPr>
          <w:rFonts w:ascii="Times New Roman" w:hAnsi="Times New Roman" w:cs="Times New Roman"/>
          <w:sz w:val="24"/>
          <w:szCs w:val="24"/>
        </w:rPr>
        <w:t>Ломоносова Анна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СОШ»);</w:t>
      </w:r>
    </w:p>
    <w:p w14:paraId="5EBB70F1" w14:textId="7DAC28C1" w:rsidR="00293AEB" w:rsidRPr="00750E80" w:rsidRDefault="00293AEB" w:rsidP="00784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33">
        <w:rPr>
          <w:rFonts w:ascii="Times New Roman" w:hAnsi="Times New Roman" w:cs="Times New Roman"/>
          <w:sz w:val="24"/>
          <w:szCs w:val="24"/>
        </w:rPr>
        <w:t>2 место</w:t>
      </w:r>
      <w:r w:rsidR="007844C4">
        <w:rPr>
          <w:rFonts w:ascii="Times New Roman" w:hAnsi="Times New Roman" w:cs="Times New Roman"/>
          <w:sz w:val="24"/>
          <w:szCs w:val="24"/>
        </w:rPr>
        <w:t xml:space="preserve"> разделили </w:t>
      </w:r>
      <w:r w:rsidRPr="00F05E86">
        <w:rPr>
          <w:rFonts w:ascii="Times New Roman" w:hAnsi="Times New Roman" w:cs="Times New Roman"/>
          <w:sz w:val="24"/>
          <w:szCs w:val="24"/>
        </w:rPr>
        <w:t xml:space="preserve">Высотина Наталья </w:t>
      </w:r>
      <w:proofErr w:type="gramStart"/>
      <w:r w:rsidRPr="00F05E86">
        <w:rPr>
          <w:rFonts w:ascii="Times New Roman" w:hAnsi="Times New Roman" w:cs="Times New Roman"/>
          <w:sz w:val="24"/>
          <w:szCs w:val="24"/>
        </w:rPr>
        <w:t>Владимировна</w:t>
      </w:r>
      <w:r w:rsidRPr="00193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МДОУ детский сад общеразвивающего вида «Лесная полянка» №13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п.Радищев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844C4">
        <w:rPr>
          <w:rFonts w:ascii="Times New Roman" w:hAnsi="Times New Roman" w:cs="Times New Roman"/>
          <w:sz w:val="24"/>
          <w:szCs w:val="24"/>
        </w:rPr>
        <w:t xml:space="preserve">, </w:t>
      </w:r>
      <w:r w:rsidRPr="00F05E86">
        <w:rPr>
          <w:rFonts w:ascii="Times New Roman" w:hAnsi="Times New Roman" w:cs="Times New Roman"/>
          <w:sz w:val="24"/>
          <w:szCs w:val="24"/>
        </w:rPr>
        <w:t>Климова Олеся Романовна</w:t>
      </w:r>
      <w:r>
        <w:rPr>
          <w:rFonts w:ascii="Times New Roman" w:hAnsi="Times New Roman" w:cs="Times New Roman"/>
          <w:sz w:val="24"/>
          <w:szCs w:val="24"/>
        </w:rPr>
        <w:t xml:space="preserve"> (МКУ «Сервисный центр»)</w:t>
      </w:r>
      <w:r w:rsidR="007844C4">
        <w:rPr>
          <w:rFonts w:ascii="Times New Roman" w:hAnsi="Times New Roman" w:cs="Times New Roman"/>
          <w:sz w:val="24"/>
          <w:szCs w:val="24"/>
        </w:rPr>
        <w:t xml:space="preserve">, </w:t>
      </w:r>
      <w:r w:rsidRPr="00F05E86">
        <w:rPr>
          <w:rFonts w:ascii="Times New Roman" w:hAnsi="Times New Roman" w:cs="Times New Roman"/>
          <w:sz w:val="24"/>
          <w:szCs w:val="24"/>
        </w:rPr>
        <w:t>Коновалова Ольга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7262">
        <w:rPr>
          <w:rFonts w:ascii="Times New Roman" w:hAnsi="Times New Roman" w:cs="Times New Roman"/>
          <w:sz w:val="24"/>
          <w:szCs w:val="24"/>
        </w:rPr>
        <w:t>МДОУ Детский сад №39 «Сказка»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4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E80">
        <w:rPr>
          <w:rFonts w:ascii="Times New Roman" w:hAnsi="Times New Roman" w:cs="Times New Roman"/>
          <w:sz w:val="24"/>
          <w:szCs w:val="24"/>
        </w:rPr>
        <w:t>Пестрякова</w:t>
      </w:r>
      <w:proofErr w:type="spellEnd"/>
      <w:r w:rsidRPr="00750E80">
        <w:rPr>
          <w:rFonts w:ascii="Times New Roman" w:hAnsi="Times New Roman" w:cs="Times New Roman"/>
          <w:sz w:val="24"/>
          <w:szCs w:val="24"/>
        </w:rPr>
        <w:t xml:space="preserve"> Валерия Олеговна  (МОУ «</w:t>
      </w:r>
      <w:proofErr w:type="spellStart"/>
      <w:r w:rsidRPr="00750E80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750E80">
        <w:rPr>
          <w:rFonts w:ascii="Times New Roman" w:hAnsi="Times New Roman" w:cs="Times New Roman"/>
          <w:sz w:val="24"/>
          <w:szCs w:val="24"/>
        </w:rPr>
        <w:t xml:space="preserve"> СОШ №4»);</w:t>
      </w:r>
    </w:p>
    <w:p w14:paraId="57E8AD28" w14:textId="1454F9D8" w:rsidR="00293AEB" w:rsidRDefault="00293AEB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7844C4">
        <w:rPr>
          <w:rFonts w:ascii="Times New Roman" w:hAnsi="Times New Roman" w:cs="Times New Roman"/>
          <w:sz w:val="24"/>
          <w:szCs w:val="24"/>
        </w:rPr>
        <w:t>занял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E86">
        <w:rPr>
          <w:rFonts w:ascii="Times New Roman" w:hAnsi="Times New Roman" w:cs="Times New Roman"/>
          <w:sz w:val="24"/>
          <w:szCs w:val="24"/>
        </w:rPr>
        <w:t>Хамадиев</w:t>
      </w:r>
      <w:proofErr w:type="spellEnd"/>
      <w:r w:rsidRPr="00F05E86">
        <w:rPr>
          <w:rFonts w:ascii="Times New Roman" w:hAnsi="Times New Roman" w:cs="Times New Roman"/>
          <w:sz w:val="24"/>
          <w:szCs w:val="24"/>
        </w:rPr>
        <w:t xml:space="preserve"> Альберт </w:t>
      </w:r>
      <w:proofErr w:type="spellStart"/>
      <w:r w:rsidRPr="00F05E86">
        <w:rPr>
          <w:rFonts w:ascii="Times New Roman" w:hAnsi="Times New Roman" w:cs="Times New Roman"/>
          <w:sz w:val="24"/>
          <w:szCs w:val="24"/>
        </w:rPr>
        <w:t>Фанилиевич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2E33">
        <w:rPr>
          <w:rFonts w:ascii="Times New Roman" w:hAnsi="Times New Roman" w:cs="Times New Roman"/>
          <w:sz w:val="24"/>
          <w:szCs w:val="24"/>
        </w:rPr>
        <w:t xml:space="preserve">ОГКУ СО «Центр помощи детям, оставшимся без попечения родителей, </w:t>
      </w:r>
      <w:proofErr w:type="spellStart"/>
      <w:r w:rsidRPr="00152E33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152E33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5DEC02A" w14:textId="56292D9D" w:rsidR="00293AEB" w:rsidRPr="00BE42CD" w:rsidRDefault="000F69B5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293AEB" w:rsidRPr="00C96A61">
        <w:rPr>
          <w:rFonts w:ascii="Times New Roman" w:hAnsi="Times New Roman" w:cs="Times New Roman"/>
          <w:sz w:val="24"/>
          <w:szCs w:val="24"/>
        </w:rPr>
        <w:t>на «Лучший информационный плакат по охране труда»</w:t>
      </w:r>
      <w:r w:rsidR="00293AEB" w:rsidRPr="00BE42CD">
        <w:rPr>
          <w:rFonts w:ascii="Times New Roman" w:hAnsi="Times New Roman" w:cs="Times New Roman"/>
          <w:sz w:val="24"/>
          <w:szCs w:val="24"/>
        </w:rPr>
        <w:t xml:space="preserve"> в связи с Международным днем охраны труда 28 апреля</w:t>
      </w:r>
      <w:r w:rsidR="00293AEB">
        <w:rPr>
          <w:rFonts w:ascii="Times New Roman" w:hAnsi="Times New Roman" w:cs="Times New Roman"/>
          <w:sz w:val="24"/>
          <w:szCs w:val="24"/>
        </w:rPr>
        <w:t xml:space="preserve"> призна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293AEB">
        <w:rPr>
          <w:rFonts w:ascii="Times New Roman" w:hAnsi="Times New Roman" w:cs="Times New Roman"/>
          <w:sz w:val="24"/>
          <w:szCs w:val="24"/>
        </w:rPr>
        <w:t xml:space="preserve"> победителями, </w:t>
      </w:r>
      <w:proofErr w:type="gramStart"/>
      <w:r w:rsidR="00293AEB">
        <w:rPr>
          <w:rFonts w:ascii="Times New Roman" w:hAnsi="Times New Roman" w:cs="Times New Roman"/>
          <w:sz w:val="24"/>
          <w:szCs w:val="24"/>
        </w:rPr>
        <w:t>организова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293AEB">
        <w:rPr>
          <w:rFonts w:ascii="Times New Roman" w:hAnsi="Times New Roman" w:cs="Times New Roman"/>
          <w:sz w:val="24"/>
          <w:szCs w:val="24"/>
        </w:rPr>
        <w:t xml:space="preserve"> вручение</w:t>
      </w:r>
      <w:proofErr w:type="gramEnd"/>
      <w:r w:rsidR="00293AEB">
        <w:rPr>
          <w:rFonts w:ascii="Times New Roman" w:hAnsi="Times New Roman" w:cs="Times New Roman"/>
          <w:sz w:val="24"/>
          <w:szCs w:val="24"/>
        </w:rPr>
        <w:t xml:space="preserve"> дипломов и ценных подарков</w:t>
      </w:r>
      <w:r w:rsidR="00293AEB" w:rsidRPr="00BE42CD">
        <w:rPr>
          <w:rFonts w:ascii="Times New Roman" w:hAnsi="Times New Roman" w:cs="Times New Roman"/>
          <w:sz w:val="24"/>
          <w:szCs w:val="24"/>
        </w:rPr>
        <w:t>:</w:t>
      </w:r>
    </w:p>
    <w:p w14:paraId="75BE6CFA" w14:textId="7BDBCE3F" w:rsidR="00293AEB" w:rsidRPr="005652E3" w:rsidRDefault="00293AEB" w:rsidP="0029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E3">
        <w:rPr>
          <w:rFonts w:ascii="Times New Roman" w:hAnsi="Times New Roman" w:cs="Times New Roman"/>
          <w:sz w:val="24"/>
          <w:szCs w:val="24"/>
        </w:rPr>
        <w:t>1 место – МОУ «</w:t>
      </w:r>
      <w:proofErr w:type="spellStart"/>
      <w:r w:rsidRPr="005652E3">
        <w:rPr>
          <w:rFonts w:ascii="Times New Roman" w:hAnsi="Times New Roman" w:cs="Times New Roman"/>
          <w:sz w:val="24"/>
          <w:szCs w:val="24"/>
        </w:rPr>
        <w:t>Соцгородокская</w:t>
      </w:r>
      <w:proofErr w:type="spellEnd"/>
      <w:r w:rsidRPr="005652E3">
        <w:rPr>
          <w:rFonts w:ascii="Times New Roman" w:hAnsi="Times New Roman" w:cs="Times New Roman"/>
          <w:sz w:val="24"/>
          <w:szCs w:val="24"/>
        </w:rPr>
        <w:t xml:space="preserve"> СОШ»</w:t>
      </w:r>
      <w:r w:rsidR="000F69B5">
        <w:rPr>
          <w:rFonts w:ascii="Times New Roman" w:hAnsi="Times New Roman" w:cs="Times New Roman"/>
          <w:sz w:val="24"/>
          <w:szCs w:val="24"/>
        </w:rPr>
        <w:t xml:space="preserve">, </w:t>
      </w:r>
      <w:r w:rsidRPr="005652E3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5652E3">
        <w:rPr>
          <w:rFonts w:ascii="Times New Roman" w:hAnsi="Times New Roman" w:cs="Times New Roman"/>
          <w:sz w:val="24"/>
          <w:szCs w:val="24"/>
        </w:rPr>
        <w:t>Нижнеилимская</w:t>
      </w:r>
      <w:proofErr w:type="spellEnd"/>
      <w:r w:rsidRPr="005652E3">
        <w:rPr>
          <w:rFonts w:ascii="Times New Roman" w:hAnsi="Times New Roman" w:cs="Times New Roman"/>
          <w:sz w:val="24"/>
          <w:szCs w:val="24"/>
        </w:rPr>
        <w:t xml:space="preserve"> центральная </w:t>
      </w:r>
      <w:proofErr w:type="spellStart"/>
      <w:r w:rsidRPr="005652E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652E3">
        <w:rPr>
          <w:rFonts w:ascii="Times New Roman" w:hAnsi="Times New Roman" w:cs="Times New Roman"/>
          <w:sz w:val="24"/>
          <w:szCs w:val="24"/>
        </w:rPr>
        <w:t xml:space="preserve"> библиотека имени А.Н. Радищева»</w:t>
      </w:r>
      <w:r w:rsidR="000F69B5">
        <w:rPr>
          <w:rFonts w:ascii="Times New Roman" w:hAnsi="Times New Roman" w:cs="Times New Roman"/>
          <w:sz w:val="24"/>
          <w:szCs w:val="24"/>
        </w:rPr>
        <w:t xml:space="preserve">, </w:t>
      </w:r>
      <w:r w:rsidRPr="005652E3">
        <w:rPr>
          <w:rFonts w:ascii="Times New Roman" w:hAnsi="Times New Roman" w:cs="Times New Roman"/>
          <w:sz w:val="24"/>
          <w:szCs w:val="24"/>
        </w:rPr>
        <w:t>Филиал ООО «Байкальская энергетическая компания» ТЭЦ-16 (плакат №1, исполнитель Воробьева Ж.В.);</w:t>
      </w:r>
    </w:p>
    <w:p w14:paraId="4EF34F7A" w14:textId="1FA71985" w:rsidR="00293AEB" w:rsidRPr="005652E3" w:rsidRDefault="00293AEB" w:rsidP="000F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E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5652E3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0F69B5">
        <w:rPr>
          <w:rFonts w:ascii="Times New Roman" w:hAnsi="Times New Roman" w:cs="Times New Roman"/>
          <w:sz w:val="24"/>
          <w:szCs w:val="24"/>
        </w:rPr>
        <w:t xml:space="preserve"> разделили</w:t>
      </w:r>
      <w:proofErr w:type="gramEnd"/>
      <w:r w:rsidR="000F69B5">
        <w:rPr>
          <w:rFonts w:ascii="Times New Roman" w:hAnsi="Times New Roman" w:cs="Times New Roman"/>
          <w:sz w:val="24"/>
          <w:szCs w:val="24"/>
        </w:rPr>
        <w:t xml:space="preserve"> </w:t>
      </w:r>
      <w:r w:rsidRPr="005652E3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5652E3">
        <w:rPr>
          <w:rFonts w:ascii="Times New Roman" w:hAnsi="Times New Roman" w:cs="Times New Roman"/>
          <w:sz w:val="24"/>
          <w:szCs w:val="24"/>
        </w:rPr>
        <w:t>МДОУ детский сад «Мишутка»</w:t>
      </w:r>
      <w:r w:rsidR="000F69B5">
        <w:rPr>
          <w:rFonts w:ascii="Times New Roman" w:hAnsi="Times New Roman" w:cs="Times New Roman"/>
          <w:sz w:val="24"/>
          <w:szCs w:val="24"/>
        </w:rPr>
        <w:t xml:space="preserve">, </w:t>
      </w:r>
      <w:r w:rsidRPr="005652E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5652E3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5652E3">
        <w:rPr>
          <w:rFonts w:ascii="Times New Roman" w:hAnsi="Times New Roman" w:cs="Times New Roman"/>
          <w:sz w:val="24"/>
          <w:szCs w:val="24"/>
        </w:rPr>
        <w:t xml:space="preserve"> СОШ №5 имени А.Н. Радищева»</w:t>
      </w:r>
      <w:r w:rsidR="000F69B5">
        <w:rPr>
          <w:rFonts w:ascii="Times New Roman" w:hAnsi="Times New Roman" w:cs="Times New Roman"/>
          <w:sz w:val="24"/>
          <w:szCs w:val="24"/>
        </w:rPr>
        <w:t xml:space="preserve">, </w:t>
      </w:r>
      <w:r w:rsidRPr="005652E3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Pr="005652E3">
        <w:rPr>
          <w:rFonts w:ascii="Times New Roman" w:hAnsi="Times New Roman" w:cs="Times New Roman"/>
          <w:sz w:val="24"/>
          <w:szCs w:val="24"/>
        </w:rPr>
        <w:t>Рудногорская</w:t>
      </w:r>
      <w:proofErr w:type="spellEnd"/>
      <w:r w:rsidRPr="005652E3">
        <w:rPr>
          <w:rFonts w:ascii="Times New Roman" w:hAnsi="Times New Roman" w:cs="Times New Roman"/>
          <w:sz w:val="24"/>
          <w:szCs w:val="24"/>
        </w:rPr>
        <w:t xml:space="preserve"> СОШ» (плакат №1)</w:t>
      </w:r>
      <w:r w:rsidR="000F69B5">
        <w:rPr>
          <w:rFonts w:ascii="Times New Roman" w:hAnsi="Times New Roman" w:cs="Times New Roman"/>
          <w:sz w:val="24"/>
          <w:szCs w:val="24"/>
        </w:rPr>
        <w:t xml:space="preserve">, </w:t>
      </w:r>
      <w:r w:rsidRPr="005652E3">
        <w:rPr>
          <w:rFonts w:ascii="Times New Roman" w:hAnsi="Times New Roman" w:cs="Times New Roman"/>
          <w:sz w:val="24"/>
          <w:szCs w:val="24"/>
        </w:rPr>
        <w:t>Филиал ООО «Байкальская энергетическая компания» ТЭЦ-16 (плакат №3, исполнитель Воробьева Ж.В.);</w:t>
      </w:r>
    </w:p>
    <w:p w14:paraId="220CCB9D" w14:textId="03A9859D" w:rsidR="00293AEB" w:rsidRDefault="00293AEB" w:rsidP="000F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E3">
        <w:rPr>
          <w:rFonts w:ascii="Times New Roman" w:hAnsi="Times New Roman" w:cs="Times New Roman"/>
          <w:color w:val="C00000"/>
          <w:sz w:val="24"/>
          <w:szCs w:val="24"/>
        </w:rPr>
        <w:t xml:space="preserve">            </w:t>
      </w:r>
      <w:r w:rsidRPr="005652E3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5652E3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9B5">
        <w:rPr>
          <w:rFonts w:ascii="Times New Roman" w:hAnsi="Times New Roman" w:cs="Times New Roman"/>
          <w:sz w:val="24"/>
          <w:szCs w:val="24"/>
        </w:rPr>
        <w:t xml:space="preserve"> присуждено</w:t>
      </w:r>
      <w:proofErr w:type="gramEnd"/>
      <w:r w:rsidR="000F6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</w:t>
      </w:r>
      <w:r w:rsidR="000F69B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0F69B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ООО «Байкальская энергетическая компания» ТЭЦ-16 (плакат №2, исполнитель Никитина И.В.).</w:t>
      </w:r>
    </w:p>
    <w:p w14:paraId="19779B53" w14:textId="767EEFC3" w:rsidR="000F69B5" w:rsidRDefault="000F69B5" w:rsidP="000F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 еще раз отметить, что в этом году в конкурсе плакатов приняли участие больше участников и представлено больше работ, чем в 2022 году. Очень много красивых и интересных работ. Комиссии по оценке (в которую входит и профессиональный художник) было трудно выполнить свою работу.</w:t>
      </w:r>
    </w:p>
    <w:p w14:paraId="7EC10B24" w14:textId="615EC88C" w:rsidR="000F69B5" w:rsidRDefault="000F69B5" w:rsidP="000F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 итоги подведены, победители и призеры обрели свои дипломы и подарки.</w:t>
      </w:r>
    </w:p>
    <w:p w14:paraId="111312CD" w14:textId="4A00706E" w:rsidR="00293AEB" w:rsidRDefault="000F69B5" w:rsidP="00293AEB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F69B5">
        <w:rPr>
          <w:rFonts w:ascii="Times New Roman" w:hAnsi="Times New Roman" w:cs="Times New Roman"/>
          <w:sz w:val="24"/>
          <w:szCs w:val="24"/>
        </w:rPr>
        <w:t>Хочется пожелать, чтобы в следующем году результаты были не хуже.</w:t>
      </w:r>
    </w:p>
    <w:p w14:paraId="0DE5FFA9" w14:textId="6F591B8F" w:rsidR="000F69B5" w:rsidRPr="000F69B5" w:rsidRDefault="000F69B5" w:rsidP="00293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Консультант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госполномочиям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труда    Н.М. Драпеза</w:t>
      </w:r>
    </w:p>
    <w:p w14:paraId="6C24BAAB" w14:textId="77777777" w:rsidR="000F69B5" w:rsidRDefault="000F69B5" w:rsidP="00293AEB">
      <w:pPr>
        <w:jc w:val="both"/>
      </w:pPr>
    </w:p>
    <w:sectPr w:rsidR="000F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8D"/>
    <w:rsid w:val="000F69B5"/>
    <w:rsid w:val="00256D21"/>
    <w:rsid w:val="00293AEB"/>
    <w:rsid w:val="006A2A81"/>
    <w:rsid w:val="006A2C07"/>
    <w:rsid w:val="007844C4"/>
    <w:rsid w:val="008F6611"/>
    <w:rsid w:val="0095248D"/>
    <w:rsid w:val="009F49CB"/>
    <w:rsid w:val="00B15359"/>
    <w:rsid w:val="00F5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F78C"/>
  <w15:chartTrackingRefBased/>
  <w15:docId w15:val="{1A5F2714-3F3A-496F-8882-50BB7996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44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44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4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44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4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EA6A-B935-40B2-BBCA-D270ED58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2023-08-09T09:19:00Z</dcterms:created>
  <dcterms:modified xsi:type="dcterms:W3CDTF">2023-08-09T10:49:00Z</dcterms:modified>
</cp:coreProperties>
</file>